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FA" w:rsidRPr="00BE5798" w:rsidRDefault="00497DFA" w:rsidP="00497DFA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</w:t>
      </w:r>
      <w:r w:rsidRPr="00BE5798">
        <w:rPr>
          <w:rFonts w:ascii="Times New Roman" w:hAnsi="Times New Roman" w:cs="Times New Roman"/>
          <w:b w:val="0"/>
          <w:bCs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ТВЕРЖДЕН</w:t>
      </w:r>
    </w:p>
    <w:p w:rsidR="00497DFA" w:rsidRPr="00BE5798" w:rsidRDefault="00497DFA" w:rsidP="00497DFA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Pr="00BE5798">
        <w:rPr>
          <w:rFonts w:ascii="Times New Roman" w:hAnsi="Times New Roman" w:cs="Times New Roman"/>
          <w:b w:val="0"/>
          <w:bCs/>
          <w:sz w:val="28"/>
          <w:szCs w:val="28"/>
        </w:rPr>
        <w:t>остановлением правительства</w:t>
      </w:r>
    </w:p>
    <w:p w:rsidR="00497DFA" w:rsidRPr="00BE5798" w:rsidRDefault="00497DFA" w:rsidP="00497DFA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</w:t>
      </w:r>
      <w:r w:rsidRPr="00BE5798">
        <w:rPr>
          <w:rFonts w:ascii="Times New Roman" w:hAnsi="Times New Roman" w:cs="Times New Roman"/>
          <w:b w:val="0"/>
          <w:bCs/>
          <w:sz w:val="28"/>
          <w:szCs w:val="28"/>
        </w:rPr>
        <w:t>Воронежской области</w:t>
      </w:r>
    </w:p>
    <w:p w:rsidR="00497DFA" w:rsidRPr="00BE5798" w:rsidRDefault="00497DFA" w:rsidP="00E81779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</w:t>
      </w:r>
      <w:r w:rsidR="00E81779">
        <w:rPr>
          <w:rFonts w:ascii="Times New Roman" w:hAnsi="Times New Roman" w:cs="Times New Roman"/>
          <w:b w:val="0"/>
          <w:bCs/>
          <w:sz w:val="28"/>
          <w:szCs w:val="28"/>
        </w:rPr>
        <w:t>От 30 декабря 2019 г.</w:t>
      </w:r>
      <w:bookmarkStart w:id="0" w:name="_GoBack"/>
      <w:bookmarkEnd w:id="0"/>
      <w:r w:rsidR="00E81779">
        <w:rPr>
          <w:rFonts w:ascii="Times New Roman" w:hAnsi="Times New Roman" w:cs="Times New Roman"/>
          <w:b w:val="0"/>
          <w:bCs/>
          <w:sz w:val="28"/>
          <w:szCs w:val="28"/>
        </w:rPr>
        <w:t xml:space="preserve"> № 1338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</w:t>
      </w:r>
    </w:p>
    <w:p w:rsidR="00497DFA" w:rsidRDefault="00497DFA" w:rsidP="00497DFA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97DFA" w:rsidRDefault="00497DFA" w:rsidP="00497DFA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97DFA" w:rsidRPr="00BE5798" w:rsidRDefault="00497DFA" w:rsidP="00497DFA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97DFA" w:rsidRDefault="00497DFA" w:rsidP="00497D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DC7CA8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497DFA" w:rsidRPr="00DC7CA8" w:rsidRDefault="00497DFA" w:rsidP="00497D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предоставления субсидий из областного бюджета сельскохозяйственным товаропроизводителям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за исключением граждан, ведущих личное подсобное хозяйство</w:t>
      </w:r>
      <w:r>
        <w:rPr>
          <w:rFonts w:ascii="Times New Roman" w:hAnsi="Times New Roman" w:cs="Times New Roman"/>
          <w:sz w:val="28"/>
          <w:szCs w:val="28"/>
        </w:rPr>
        <w:t>, 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160696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возмещение части затрат на закладку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DC7CA8">
        <w:rPr>
          <w:rFonts w:ascii="Times New Roman" w:hAnsi="Times New Roman" w:cs="Times New Roman"/>
          <w:sz w:val="28"/>
          <w:szCs w:val="28"/>
        </w:rPr>
        <w:t>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>, включая питомники</w:t>
      </w:r>
      <w:r w:rsidR="00160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выбывших из эксплуатации многолетних насаждений</w:t>
      </w:r>
    </w:p>
    <w:p w:rsidR="00497DFA" w:rsidRPr="00DC7CA8" w:rsidRDefault="00497DFA" w:rsidP="00497DFA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497DFA" w:rsidRPr="00DC7CA8" w:rsidRDefault="00497DFA" w:rsidP="00497D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97DFA" w:rsidRPr="00DC7CA8" w:rsidRDefault="00497DFA" w:rsidP="00497D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1. Настоящий Порядок предоставления субсидий из областного бюджета сельскохозяйственным 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7CA8">
        <w:rPr>
          <w:rFonts w:ascii="Times New Roman" w:hAnsi="Times New Roman" w:cs="Times New Roman"/>
          <w:sz w:val="28"/>
          <w:szCs w:val="28"/>
        </w:rPr>
        <w:t xml:space="preserve">за исключением граждан, ведущих личное подсобное хозяйство, </w:t>
      </w:r>
      <w:r>
        <w:rPr>
          <w:rFonts w:ascii="Times New Roman" w:hAnsi="Times New Roman" w:cs="Times New Roman"/>
          <w:sz w:val="28"/>
          <w:szCs w:val="28"/>
        </w:rPr>
        <w:t>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B07BB8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C7CA8">
        <w:rPr>
          <w:rFonts w:ascii="Times New Roman" w:hAnsi="Times New Roman" w:cs="Times New Roman"/>
          <w:sz w:val="28"/>
          <w:szCs w:val="28"/>
        </w:rPr>
        <w:t>возмещение части затрат на закладку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>, включая питомники</w:t>
      </w:r>
      <w:r w:rsidR="00B07B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выбывших из эксплуатации многолетних насаждений  </w:t>
      </w:r>
      <w:r w:rsidRPr="00DC7CA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E7EE0">
        <w:rPr>
          <w:rFonts w:ascii="Times New Roman" w:hAnsi="Times New Roman" w:cs="Times New Roman"/>
          <w:sz w:val="28"/>
          <w:szCs w:val="28"/>
        </w:rPr>
        <w:t>–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="008E7EE0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DC7CA8">
        <w:rPr>
          <w:rFonts w:ascii="Times New Roman" w:hAnsi="Times New Roman" w:cs="Times New Roman"/>
          <w:sz w:val="28"/>
          <w:szCs w:val="28"/>
        </w:rPr>
        <w:t>субсидии)</w:t>
      </w:r>
      <w:r w:rsidR="00B07BB8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определяет цели, условия и порядок предоставления субсидий, </w:t>
      </w:r>
      <w:r w:rsidR="00FF12C1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категории</w:t>
      </w:r>
      <w:r w:rsidR="00FF12C1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лиц, имеющих </w:t>
      </w:r>
      <w:r w:rsidR="00FF12C1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право на получение субсидий, положения об обязательной проверке соблюдения получателями субсидий условий, целей и порядка их предоставления, а также порядок возврата субсидий в случае нарушения условий, установленных при их предоставлении.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DC7CA8">
        <w:rPr>
          <w:rFonts w:ascii="Times New Roman" w:hAnsi="Times New Roman" w:cs="Times New Roman"/>
          <w:sz w:val="28"/>
          <w:szCs w:val="28"/>
        </w:rPr>
        <w:t xml:space="preserve">2. Целью предоставления субсидий является </w:t>
      </w:r>
      <w:r>
        <w:rPr>
          <w:rFonts w:ascii="Times New Roman" w:hAnsi="Times New Roman" w:cs="Times New Roman"/>
          <w:sz w:val="28"/>
          <w:szCs w:val="28"/>
        </w:rPr>
        <w:t xml:space="preserve">поддержка в рамках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программы Воронежской области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sz w:val="28"/>
          <w:szCs w:val="28"/>
        </w:rPr>
        <w:t xml:space="preserve">» путем </w:t>
      </w:r>
      <w:r w:rsidRPr="00DC7CA8">
        <w:rPr>
          <w:rFonts w:ascii="Times New Roman" w:hAnsi="Times New Roman" w:cs="Times New Roman"/>
          <w:sz w:val="28"/>
          <w:szCs w:val="28"/>
        </w:rPr>
        <w:t>возмещени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C7CA8">
        <w:rPr>
          <w:rFonts w:ascii="Times New Roman" w:hAnsi="Times New Roman" w:cs="Times New Roman"/>
          <w:sz w:val="28"/>
          <w:szCs w:val="28"/>
        </w:rPr>
        <w:t xml:space="preserve"> части затрат </w:t>
      </w:r>
      <w:r>
        <w:rPr>
          <w:rFonts w:ascii="Times New Roman" w:hAnsi="Times New Roman" w:cs="Times New Roman"/>
          <w:sz w:val="28"/>
          <w:szCs w:val="28"/>
        </w:rPr>
        <w:t>(без учета налога на добавленную стоимость)</w:t>
      </w:r>
      <w:r w:rsidR="00B07B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понесенных сельскохозяйственными товаропроизводителями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году, а также в предшествующем  финансовом году в случае непред</w:t>
      </w:r>
      <w:r w:rsidR="00B07BB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ставления соответствующей субсидии в предшествующем финансовом году на возмещение указанных затрат, понесенных в предшествующем финансовом году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закладку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 xml:space="preserve"> (до вступления в товарное плодоношение, но не более 3 лет для садов интенсивного типа), включая питомники, в том числе </w:t>
      </w:r>
      <w:r w:rsidR="005C79C6">
        <w:rPr>
          <w:rFonts w:ascii="Times New Roman" w:hAnsi="Times New Roman" w:cs="Times New Roman"/>
          <w:sz w:val="28"/>
          <w:szCs w:val="28"/>
        </w:rPr>
        <w:t xml:space="preserve">на установку </w:t>
      </w:r>
      <w:r>
        <w:rPr>
          <w:rFonts w:ascii="Times New Roman" w:hAnsi="Times New Roman" w:cs="Times New Roman"/>
          <w:sz w:val="28"/>
          <w:szCs w:val="28"/>
        </w:rPr>
        <w:t>шпалеры</w:t>
      </w:r>
      <w:r w:rsidR="005C79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противоградовой</w:t>
      </w:r>
      <w:r w:rsidR="00EF6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сетки</w:t>
      </w:r>
      <w:r w:rsidR="005C79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89A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или) систем орошения</w:t>
      </w:r>
      <w:r w:rsidR="008E7E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выбыв</w:t>
      </w:r>
      <w:r w:rsidR="00EF689A">
        <w:rPr>
          <w:rFonts w:ascii="Times New Roman" w:hAnsi="Times New Roman" w:cs="Times New Roman"/>
          <w:sz w:val="28"/>
          <w:szCs w:val="28"/>
        </w:rPr>
        <w:t>ших</w:t>
      </w:r>
      <w:r>
        <w:rPr>
          <w:rFonts w:ascii="Times New Roman" w:hAnsi="Times New Roman" w:cs="Times New Roman"/>
          <w:sz w:val="28"/>
          <w:szCs w:val="28"/>
        </w:rPr>
        <w:t xml:space="preserve">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площади).</w:t>
      </w:r>
    </w:p>
    <w:p w:rsidR="00497DFA" w:rsidRPr="00DC7CA8" w:rsidRDefault="00497DFA" w:rsidP="00497DF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3. Главным распорядителем средств областного бюджета, в том числе средств, поступивших в областной бюджет из федерального бюджета, как получателем бюджетных средств, предусмотренных для предоставления субсидий, является департамент аграрной политики Воронежской области (далее - департамент).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950">
        <w:rPr>
          <w:rFonts w:ascii="Times New Roman" w:hAnsi="Times New Roman" w:cs="Times New Roman"/>
          <w:sz w:val="28"/>
          <w:szCs w:val="28"/>
        </w:rPr>
        <w:t>Субсидии предоставляются в пределах бюджетных ассигнований, поступивших в бюджет Воронежской области из средств федерального бюджета</w:t>
      </w:r>
      <w:r w:rsidR="00EF689A">
        <w:rPr>
          <w:rFonts w:ascii="Times New Roman" w:hAnsi="Times New Roman" w:cs="Times New Roman"/>
          <w:sz w:val="28"/>
          <w:szCs w:val="28"/>
        </w:rPr>
        <w:t xml:space="preserve"> </w:t>
      </w:r>
      <w:r w:rsidRPr="00396950">
        <w:rPr>
          <w:rFonts w:ascii="Times New Roman" w:hAnsi="Times New Roman" w:cs="Times New Roman"/>
          <w:sz w:val="28"/>
          <w:szCs w:val="28"/>
        </w:rPr>
        <w:t xml:space="preserve"> на данное мероприятие за счет субсидии на стимулирование развития приоритетных подотраслей агропромышленного комплекса и развития малых форм хозяйствования и средств областного бюджета, предусмотренных на эти цели законом Воронежской области об областном бюджете на соответствующий год.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DC7CA8">
        <w:rPr>
          <w:rFonts w:ascii="Times New Roman" w:hAnsi="Times New Roman" w:cs="Times New Roman"/>
          <w:sz w:val="28"/>
          <w:szCs w:val="28"/>
        </w:rPr>
        <w:t>4. Категории получателей субсидий - сельскохозяйственные товаропроизводители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за исключением граждан, ведущих личное подсобное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 xml:space="preserve">хозяйство, </w:t>
      </w:r>
      <w:r>
        <w:rPr>
          <w:rFonts w:ascii="Times New Roman" w:hAnsi="Times New Roman" w:cs="Times New Roman"/>
          <w:sz w:val="28"/>
          <w:szCs w:val="28"/>
        </w:rPr>
        <w:t>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организации и индивидуальные предприниматели, осуществляющие производство, первичную и (или) последующую (промышленную) переработку сельскохозяйственной продукции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(далее - получатели субсидий).</w:t>
      </w:r>
    </w:p>
    <w:p w:rsidR="00497DFA" w:rsidRPr="00DC7CA8" w:rsidRDefault="00497DFA" w:rsidP="00497DF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2"/>
      <w:bookmarkEnd w:id="4"/>
    </w:p>
    <w:p w:rsidR="00497DFA" w:rsidRPr="00DC7CA8" w:rsidRDefault="00497DFA" w:rsidP="00497DF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субсидий</w:t>
      </w:r>
    </w:p>
    <w:p w:rsidR="00497DFA" w:rsidRPr="00DC7CA8" w:rsidRDefault="00497DFA" w:rsidP="00497D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7DFA" w:rsidRDefault="00497DFA" w:rsidP="00497DFA">
      <w:pPr>
        <w:spacing w:line="36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1. </w:t>
      </w:r>
      <w:r w:rsidR="008E7EE0">
        <w:rPr>
          <w:rFonts w:ascii="Times New Roman" w:hAnsi="Times New Roman" w:cs="Times New Roman"/>
          <w:sz w:val="28"/>
          <w:szCs w:val="28"/>
        </w:rPr>
        <w:t>Возмещению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подлежит часть затрат (без учета налога на добавленную стоимость)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закладку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 xml:space="preserve"> (до вступления в товарное плодоношение, но не более 3 лет для садов интенсивного типа), включая питомники, в том числе </w:t>
      </w:r>
      <w:r w:rsidR="005C79C6">
        <w:rPr>
          <w:rFonts w:ascii="Times New Roman" w:hAnsi="Times New Roman" w:cs="Times New Roman"/>
          <w:sz w:val="28"/>
          <w:szCs w:val="28"/>
        </w:rPr>
        <w:t xml:space="preserve">на установку </w:t>
      </w:r>
      <w:r>
        <w:rPr>
          <w:rFonts w:ascii="Times New Roman" w:hAnsi="Times New Roman" w:cs="Times New Roman"/>
          <w:sz w:val="28"/>
          <w:szCs w:val="28"/>
        </w:rPr>
        <w:t>шпалеры</w:t>
      </w:r>
      <w:r w:rsidR="005C79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противоградовой сетки</w:t>
      </w:r>
      <w:r w:rsidR="005C79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и (или) систем орошения</w:t>
      </w:r>
      <w:r w:rsidR="005C79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выбывших из эксплуатации многолетних насаждений (в возрасте 20 лет и 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площади)</w:t>
      </w:r>
      <w:r w:rsidR="003736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понесенных сельскохозяйственными товаропроизводителями </w:t>
      </w:r>
      <w:r>
        <w:rPr>
          <w:rFonts w:ascii="Times New Roman" w:hAnsi="Times New Roman" w:cs="Times New Roman"/>
          <w:sz w:val="28"/>
          <w:szCs w:val="28"/>
        </w:rPr>
        <w:t>в текущем финансовом году, а также в предшествующем  финансовом году в случае непред</w:t>
      </w:r>
      <w:r w:rsidR="0037367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ставления соответствующей субсидии в предшествующем финансовом году на возмещение указанных затрат, понесенных в предшествующем финансовом году</w:t>
      </w:r>
      <w:r w:rsidR="0037367C">
        <w:rPr>
          <w:rFonts w:ascii="Times New Roman" w:hAnsi="Times New Roman" w:cs="Times New Roman"/>
          <w:sz w:val="28"/>
          <w:szCs w:val="28"/>
        </w:rPr>
        <w:t>,</w:t>
      </w:r>
      <w:r w:rsidRPr="004E4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условии наличия у сельскохозяйственных товаропроизводителей проекта на закладку многолетних насаждений - </w:t>
      </w:r>
      <w:r w:rsidRPr="00082C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 ставке на 1 гектар площади закладки и (или) ухода.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2"/>
      <w:bookmarkEnd w:id="5"/>
      <w:r>
        <w:rPr>
          <w:rFonts w:ascii="Times New Roman" w:hAnsi="Times New Roman" w:cs="Times New Roman"/>
          <w:sz w:val="28"/>
          <w:szCs w:val="28"/>
        </w:rPr>
        <w:t>2</w:t>
      </w:r>
      <w:r w:rsidRPr="00DC7CA8">
        <w:rPr>
          <w:rFonts w:ascii="Times New Roman" w:hAnsi="Times New Roman" w:cs="Times New Roman"/>
          <w:sz w:val="28"/>
          <w:szCs w:val="28"/>
        </w:rPr>
        <w:t xml:space="preserve">. Для получения субсидий на закладку многолетних  насаждений,  </w:t>
      </w:r>
      <w:r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DC7CA8">
        <w:rPr>
          <w:rFonts w:ascii="Times New Roman" w:hAnsi="Times New Roman" w:cs="Times New Roman"/>
          <w:sz w:val="28"/>
          <w:szCs w:val="28"/>
        </w:rPr>
        <w:t>питомник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получатель субсидий представляет в департамент следующие документы:</w:t>
      </w:r>
    </w:p>
    <w:p w:rsidR="00F52333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7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w:anchor="P195" w:history="1">
        <w:r w:rsidRPr="00DB75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на получение субсиди</w:t>
      </w:r>
      <w:r w:rsidR="0037367C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="00F52333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по </w:t>
      </w:r>
      <w:r w:rsidR="00F52333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форме</w:t>
      </w:r>
      <w:r w:rsidR="00F52333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F52333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приложению</w:t>
      </w:r>
    </w:p>
    <w:p w:rsidR="00497DFA" w:rsidRPr="00DC7CA8" w:rsidRDefault="00497DFA" w:rsidP="00F5233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>1 к настоящему Порядку;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07" w:history="1">
        <w:r w:rsidRPr="00DB754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справку-расчет</w:t>
        </w:r>
      </w:hyperlink>
      <w:r w:rsidRPr="00DB7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2 к настоящему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>Порядку;</w:t>
      </w:r>
    </w:p>
    <w:p w:rsidR="00497DFA" w:rsidRPr="000E009D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7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6" w:history="1">
        <w:r w:rsidRPr="00DB75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акты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о приемке выполненных работ текущего финансового года, а также отчетного финансового года по унифицированной форме КС-2</w:t>
      </w:r>
      <w:r w:rsidR="000E009D">
        <w:rPr>
          <w:rFonts w:ascii="Times New Roman" w:hAnsi="Times New Roman" w:cs="Times New Roman"/>
          <w:sz w:val="28"/>
          <w:szCs w:val="28"/>
        </w:rPr>
        <w:t>,</w:t>
      </w:r>
      <w:r w:rsidR="000E009D" w:rsidRPr="000E009D">
        <w:rPr>
          <w:spacing w:val="-10"/>
          <w:sz w:val="28"/>
          <w:szCs w:val="28"/>
          <w:highlight w:val="yellow"/>
        </w:rPr>
        <w:t xml:space="preserve"> </w:t>
      </w:r>
      <w:r w:rsidR="000E009D" w:rsidRPr="000E009D">
        <w:rPr>
          <w:rFonts w:ascii="Times New Roman" w:hAnsi="Times New Roman" w:cs="Times New Roman"/>
          <w:spacing w:val="-10"/>
          <w:sz w:val="28"/>
          <w:szCs w:val="28"/>
        </w:rPr>
        <w:t>утвержденной постановлением Госкомстата России от 11.11.1999 № 100</w:t>
      </w:r>
      <w:r w:rsidR="0037367C">
        <w:rPr>
          <w:rFonts w:ascii="Times New Roman" w:hAnsi="Times New Roman" w:cs="Times New Roman"/>
          <w:spacing w:val="-10"/>
          <w:sz w:val="28"/>
          <w:szCs w:val="28"/>
        </w:rPr>
        <w:t xml:space="preserve"> (далее – унифицированная форма № КС-2) </w:t>
      </w:r>
      <w:r w:rsidRPr="000E009D">
        <w:rPr>
          <w:rFonts w:ascii="Times New Roman" w:hAnsi="Times New Roman" w:cs="Times New Roman"/>
          <w:sz w:val="28"/>
          <w:szCs w:val="28"/>
        </w:rPr>
        <w:t>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копию проекта на закладку многолетних насаждений, питомников;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за год, предшествующий году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год, предшествующий году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(в случае отсутствия </w:t>
      </w:r>
      <w:r w:rsidR="00F52333">
        <w:rPr>
          <w:rFonts w:ascii="Times New Roman" w:hAnsi="Times New Roman" w:cs="Times New Roman"/>
          <w:sz w:val="28"/>
          <w:szCs w:val="28"/>
        </w:rPr>
        <w:t>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департаменте)</w:t>
      </w:r>
      <w:r w:rsidRPr="00DC7CA8">
        <w:rPr>
          <w:rFonts w:ascii="Times New Roman" w:hAnsi="Times New Roman" w:cs="Times New Roman"/>
          <w:sz w:val="28"/>
          <w:szCs w:val="28"/>
        </w:rPr>
        <w:t>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копии документов, подтверждающих затраты на закладку многолетних  насаждений,  питомников (договоры купли-продажи на приобретение посадочного материала, минеральных удобрений, горюче-смазочных материалов, средств защиты растений,</w:t>
      </w:r>
      <w:r>
        <w:rPr>
          <w:rFonts w:ascii="Times New Roman" w:hAnsi="Times New Roman" w:cs="Times New Roman"/>
          <w:sz w:val="28"/>
          <w:szCs w:val="28"/>
        </w:rPr>
        <w:t xml:space="preserve"> материалов для шпалеры, расходные материалы для капельного полива,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договоры о выполнении работ по закладке </w:t>
      </w:r>
      <w:r>
        <w:rPr>
          <w:rFonts w:ascii="Times New Roman" w:hAnsi="Times New Roman" w:cs="Times New Roman"/>
          <w:sz w:val="28"/>
          <w:szCs w:val="28"/>
        </w:rPr>
        <w:t xml:space="preserve">и других видов работ </w:t>
      </w:r>
      <w:r w:rsidRPr="00DC7CA8">
        <w:rPr>
          <w:rFonts w:ascii="Times New Roman" w:hAnsi="Times New Roman" w:cs="Times New Roman"/>
          <w:sz w:val="28"/>
          <w:szCs w:val="28"/>
        </w:rPr>
        <w:t>сторонними организациями, счета-фактуры, накладные, платежные документы, универсальные передаточные документы, документы, подтверждающие фактические затраты на закладку, произведенную собственными силами, на установку шпалеры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 орошения</w:t>
      </w:r>
      <w:r w:rsidRPr="00DC7CA8">
        <w:rPr>
          <w:rFonts w:ascii="Times New Roman" w:hAnsi="Times New Roman" w:cs="Times New Roman"/>
          <w:sz w:val="28"/>
          <w:szCs w:val="28"/>
        </w:rPr>
        <w:t>).</w:t>
      </w:r>
    </w:p>
    <w:p w:rsidR="00497DFA" w:rsidRPr="00DC7CA8" w:rsidRDefault="00497DFA" w:rsidP="00497DF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0"/>
      <w:bookmarkEnd w:id="6"/>
      <w:r>
        <w:rPr>
          <w:rFonts w:ascii="Times New Roman" w:hAnsi="Times New Roman" w:cs="Times New Roman"/>
          <w:sz w:val="28"/>
          <w:szCs w:val="28"/>
        </w:rPr>
        <w:t>3</w:t>
      </w:r>
      <w:r w:rsidRPr="00DC7CA8">
        <w:rPr>
          <w:rFonts w:ascii="Times New Roman" w:hAnsi="Times New Roman" w:cs="Times New Roman"/>
          <w:sz w:val="28"/>
          <w:szCs w:val="28"/>
        </w:rPr>
        <w:t>. Для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на уход за многолетними </w:t>
      </w:r>
      <w:r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а</w:t>
      </w:r>
      <w:r>
        <w:rPr>
          <w:rFonts w:ascii="Times New Roman" w:hAnsi="Times New Roman" w:cs="Times New Roman"/>
          <w:spacing w:val="-4"/>
          <w:sz w:val="28"/>
          <w:szCs w:val="28"/>
        </w:rPr>
        <w:t>са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ждениями</w:t>
      </w:r>
      <w:r w:rsidR="008E7EE0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вступления в 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товарно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 плодоношени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но не более 3 лет для садов интенсивного типа), включая </w:t>
      </w:r>
      <w:r w:rsidRPr="00DC7CA8">
        <w:rPr>
          <w:rFonts w:ascii="Times New Roman" w:hAnsi="Times New Roman" w:cs="Times New Roman"/>
          <w:sz w:val="28"/>
          <w:szCs w:val="28"/>
        </w:rPr>
        <w:t>питомники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получатель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представляет в департамент следующие документы: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7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w:anchor="P195" w:history="1">
        <w:r w:rsidRPr="00CB7B0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на получение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>1 к настоящему Порядку;</w:t>
      </w:r>
    </w:p>
    <w:p w:rsidR="00497DFA" w:rsidRPr="00CB7B07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w:anchor="P499" w:history="1">
        <w:r w:rsidRPr="00CB7B07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справку-расчет</w:t>
        </w:r>
      </w:hyperlink>
      <w:r w:rsidRPr="00CB7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приложению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B7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к настоящему Порядку;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7B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hyperlink r:id="rId7" w:history="1">
        <w:r w:rsidRPr="00CB7B07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акты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о приемке выполненных работ текущего финансового года, а также отчетного финансового года </w:t>
      </w:r>
      <w:r w:rsidR="00F52333">
        <w:rPr>
          <w:rFonts w:ascii="Times New Roman" w:hAnsi="Times New Roman" w:cs="Times New Roman"/>
          <w:sz w:val="28"/>
          <w:szCs w:val="28"/>
        </w:rPr>
        <w:t>п</w:t>
      </w:r>
      <w:r w:rsidRPr="00DC7CA8">
        <w:rPr>
          <w:rFonts w:ascii="Times New Roman" w:hAnsi="Times New Roman" w:cs="Times New Roman"/>
          <w:sz w:val="28"/>
          <w:szCs w:val="28"/>
        </w:rPr>
        <w:t>о унифицированной форме  КС-2;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технологические карты на уход за садом соответствующего года посадки или копии проектно-сметной документации на проведение ухода за садом;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за год, предшествующий году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год, предшествующий году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(в случае отсутствия </w:t>
      </w:r>
      <w:r w:rsidR="00F52333">
        <w:rPr>
          <w:rFonts w:ascii="Times New Roman" w:hAnsi="Times New Roman" w:cs="Times New Roman"/>
          <w:sz w:val="28"/>
          <w:szCs w:val="28"/>
        </w:rPr>
        <w:t>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департаменте)</w:t>
      </w:r>
      <w:r w:rsidRPr="00DC7CA8">
        <w:rPr>
          <w:rFonts w:ascii="Times New Roman" w:hAnsi="Times New Roman" w:cs="Times New Roman"/>
          <w:sz w:val="28"/>
          <w:szCs w:val="28"/>
        </w:rPr>
        <w:t>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копии документов, подтверждающих затраты на 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вступления в 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 товарно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 плодоношени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но не более 3 лет для садов интенсивного типа), п</w:t>
      </w:r>
      <w:r w:rsidRPr="00DC7CA8">
        <w:rPr>
          <w:rFonts w:ascii="Times New Roman" w:hAnsi="Times New Roman" w:cs="Times New Roman"/>
          <w:sz w:val="28"/>
          <w:szCs w:val="28"/>
        </w:rPr>
        <w:t>итомниками (договоры купли-продажи на приобретение минеральных удобрений, горюче-смазочных материалов, средств защиты растений, договоры о выполнении ухода сторонними организациями, счета-фактуры, накладные, платежные документы, универсальные передаточные документы, документы, подтверждающие фактические затраты на уход, произведенный собственными силами).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C7CA8">
        <w:rPr>
          <w:rFonts w:ascii="Times New Roman" w:hAnsi="Times New Roman" w:cs="Times New Roman"/>
          <w:sz w:val="28"/>
          <w:szCs w:val="28"/>
        </w:rPr>
        <w:t xml:space="preserve">Для получения субсидий на </w:t>
      </w:r>
      <w:r>
        <w:rPr>
          <w:rFonts w:ascii="Times New Roman" w:hAnsi="Times New Roman" w:cs="Times New Roman"/>
          <w:sz w:val="28"/>
          <w:szCs w:val="28"/>
        </w:rPr>
        <w:t>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выбывших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площади) </w:t>
      </w:r>
      <w:r w:rsidRPr="00DC7CA8"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представляет в департамент следующие документы: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7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w:anchor="P195" w:history="1">
        <w:r w:rsidRPr="00DB75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на получение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>1 к настоящему Порядку;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07" w:history="1">
        <w:r w:rsidRPr="00DB754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справку-расчет</w:t>
        </w:r>
      </w:hyperlink>
      <w:r w:rsidRPr="00DB7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CA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75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hyperlink r:id="rId8" w:history="1">
        <w:r w:rsidRPr="00DB75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акты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о приемке выполненных работ текущего финансового года, а также отчетного финансового года по унифицированной форме КС-2;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копию проекта на закладку многолетних насаждений;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за год, предшествующий году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год, предшествующий году получения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(в случае отсутствия </w:t>
      </w:r>
      <w:r w:rsidR="00F52333">
        <w:rPr>
          <w:rFonts w:ascii="Times New Roman" w:hAnsi="Times New Roman" w:cs="Times New Roman"/>
          <w:sz w:val="28"/>
          <w:szCs w:val="28"/>
        </w:rPr>
        <w:t>отчетности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департаменте)</w:t>
      </w:r>
      <w:r w:rsidRPr="00DC7CA8">
        <w:rPr>
          <w:rFonts w:ascii="Times New Roman" w:hAnsi="Times New Roman" w:cs="Times New Roman"/>
          <w:sz w:val="28"/>
          <w:szCs w:val="28"/>
        </w:rPr>
        <w:t>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затраты на </w:t>
      </w:r>
      <w:r>
        <w:rPr>
          <w:rFonts w:ascii="Times New Roman" w:hAnsi="Times New Roman" w:cs="Times New Roman"/>
          <w:sz w:val="28"/>
          <w:szCs w:val="28"/>
        </w:rPr>
        <w:t>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выбывших из эксплуатации многолетних насаждений (в возрасте 20 лет и 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площади) </w:t>
      </w:r>
      <w:r w:rsidRPr="00DC7CA8">
        <w:rPr>
          <w:rFonts w:ascii="Times New Roman" w:hAnsi="Times New Roman" w:cs="Times New Roman"/>
          <w:sz w:val="28"/>
          <w:szCs w:val="28"/>
        </w:rPr>
        <w:t xml:space="preserve"> (договоры </w:t>
      </w:r>
      <w:r>
        <w:rPr>
          <w:rFonts w:ascii="Times New Roman" w:hAnsi="Times New Roman" w:cs="Times New Roman"/>
          <w:sz w:val="28"/>
          <w:szCs w:val="28"/>
        </w:rPr>
        <w:t>на приобретение</w:t>
      </w:r>
      <w:r w:rsidRPr="00DC7CA8">
        <w:rPr>
          <w:rFonts w:ascii="Times New Roman" w:hAnsi="Times New Roman" w:cs="Times New Roman"/>
          <w:sz w:val="28"/>
          <w:szCs w:val="28"/>
        </w:rPr>
        <w:t xml:space="preserve"> горюче-смазочных материалов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договоры о выполнении работ по </w:t>
      </w:r>
      <w:r>
        <w:rPr>
          <w:rFonts w:ascii="Times New Roman" w:hAnsi="Times New Roman" w:cs="Times New Roman"/>
          <w:sz w:val="28"/>
          <w:szCs w:val="28"/>
        </w:rPr>
        <w:t>раскорчевке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других видов работ </w:t>
      </w:r>
      <w:r w:rsidRPr="00DC7CA8">
        <w:rPr>
          <w:rFonts w:ascii="Times New Roman" w:hAnsi="Times New Roman" w:cs="Times New Roman"/>
          <w:sz w:val="28"/>
          <w:szCs w:val="28"/>
        </w:rPr>
        <w:t xml:space="preserve">сторонними организациями, счета-фактуры, накладные, платежные документы, универсальные передаточные документы, документы, подтверждающие фактические затраты на </w:t>
      </w:r>
      <w:r>
        <w:rPr>
          <w:rFonts w:ascii="Times New Roman" w:hAnsi="Times New Roman" w:cs="Times New Roman"/>
          <w:sz w:val="28"/>
          <w:szCs w:val="28"/>
        </w:rPr>
        <w:t>раскорчевку</w:t>
      </w:r>
      <w:r w:rsidRPr="00DC7CA8">
        <w:rPr>
          <w:rFonts w:ascii="Times New Roman" w:hAnsi="Times New Roman" w:cs="Times New Roman"/>
          <w:sz w:val="28"/>
          <w:szCs w:val="28"/>
        </w:rPr>
        <w:t>, произведенную собственными силами).</w:t>
      </w:r>
    </w:p>
    <w:p w:rsidR="00EE374A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C7CA8">
        <w:rPr>
          <w:rFonts w:ascii="Times New Roman" w:hAnsi="Times New Roman" w:cs="Times New Roman"/>
          <w:sz w:val="28"/>
          <w:szCs w:val="28"/>
        </w:rPr>
        <w:t xml:space="preserve">. Копии документов, указанных в </w:t>
      </w:r>
      <w:hyperlink w:anchor="P92" w:history="1">
        <w:r w:rsidRPr="00CB7B0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ах</w:t>
        </w:r>
        <w:r w:rsidRPr="00CB7B0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2-4</w:t>
      </w:r>
      <w:r w:rsidRPr="00CB7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настоящего раздела, заверяются получателем субсиди</w:t>
      </w:r>
      <w:r w:rsidR="00F5233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.</w:t>
      </w:r>
    </w:p>
    <w:p w:rsidR="00497DFA" w:rsidRDefault="00EE374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97DFA">
        <w:rPr>
          <w:rFonts w:ascii="Times New Roman" w:hAnsi="Times New Roman" w:cs="Times New Roman"/>
          <w:sz w:val="28"/>
          <w:szCs w:val="28"/>
        </w:rPr>
        <w:t>Получатели субсиди</w:t>
      </w:r>
      <w:r w:rsidR="00A353AD">
        <w:rPr>
          <w:rFonts w:ascii="Times New Roman" w:hAnsi="Times New Roman" w:cs="Times New Roman"/>
          <w:sz w:val="28"/>
          <w:szCs w:val="28"/>
        </w:rPr>
        <w:t>й</w:t>
      </w:r>
      <w:r w:rsidR="00497DFA">
        <w:rPr>
          <w:rFonts w:ascii="Times New Roman" w:hAnsi="Times New Roman" w:cs="Times New Roman"/>
          <w:sz w:val="28"/>
          <w:szCs w:val="28"/>
        </w:rPr>
        <w:t xml:space="preserve"> вправе представить документы, указанные в </w:t>
      </w:r>
      <w:r>
        <w:rPr>
          <w:rFonts w:ascii="Times New Roman" w:hAnsi="Times New Roman" w:cs="Times New Roman"/>
          <w:sz w:val="28"/>
          <w:szCs w:val="28"/>
        </w:rPr>
        <w:t>пунктах 2</w:t>
      </w:r>
      <w:r w:rsidR="00F462D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97DFA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го раздела</w:t>
      </w:r>
      <w:r w:rsidR="00497DFA">
        <w:rPr>
          <w:rFonts w:ascii="Times New Roman" w:hAnsi="Times New Roman" w:cs="Times New Roman"/>
          <w:sz w:val="28"/>
          <w:szCs w:val="28"/>
        </w:rPr>
        <w:t>, через многофункциональный центр предоставления государственных и муниципальных услуг (далее – многофункциональный центр).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C7CA8">
        <w:rPr>
          <w:rFonts w:ascii="Times New Roman" w:hAnsi="Times New Roman" w:cs="Times New Roman"/>
          <w:sz w:val="28"/>
          <w:szCs w:val="28"/>
        </w:rPr>
        <w:t xml:space="preserve">. Департамент запрашивает самостоятельно в установленном порядке посредством межведомственного запроса, в том числе в электронной форме с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>использованием единой системы межведомственного электронного взаимодействия и подключаемых к ней региональных систем межведомственного</w:t>
      </w:r>
      <w:r w:rsidR="00A353AD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электронного взаимодействия, справку налогового органа о</w:t>
      </w:r>
      <w:r w:rsidR="00A353AD">
        <w:rPr>
          <w:rFonts w:ascii="Times New Roman" w:hAnsi="Times New Roman" w:cs="Times New Roman"/>
          <w:sz w:val="28"/>
          <w:szCs w:val="28"/>
        </w:rPr>
        <w:t xml:space="preserve"> наличии 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="00A353AD">
        <w:rPr>
          <w:rFonts w:ascii="Times New Roman" w:hAnsi="Times New Roman" w:cs="Times New Roman"/>
          <w:sz w:val="28"/>
          <w:szCs w:val="28"/>
        </w:rPr>
        <w:t>(</w:t>
      </w:r>
      <w:r w:rsidRPr="00DC7CA8">
        <w:rPr>
          <w:rFonts w:ascii="Times New Roman" w:hAnsi="Times New Roman" w:cs="Times New Roman"/>
          <w:sz w:val="28"/>
          <w:szCs w:val="28"/>
        </w:rPr>
        <w:t>отсутствии</w:t>
      </w:r>
      <w:r w:rsidR="00A353AD">
        <w:rPr>
          <w:rFonts w:ascii="Times New Roman" w:hAnsi="Times New Roman" w:cs="Times New Roman"/>
          <w:sz w:val="28"/>
          <w:szCs w:val="28"/>
        </w:rPr>
        <w:t>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 получателя субсиди</w:t>
      </w:r>
      <w:r w:rsidR="00A353AD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C7CA8">
        <w:rPr>
          <w:rFonts w:ascii="Times New Roman" w:hAnsi="Times New Roman" w:cs="Times New Roman"/>
          <w:sz w:val="28"/>
          <w:szCs w:val="28"/>
        </w:rPr>
        <w:t xml:space="preserve">. Департамент в день подачи заявления регистрирует его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и в течение 10 рабочих дней </w:t>
      </w:r>
      <w:r w:rsidR="004E4B13">
        <w:rPr>
          <w:rFonts w:ascii="Times New Roman" w:hAnsi="Times New Roman" w:cs="Times New Roman"/>
          <w:sz w:val="28"/>
          <w:szCs w:val="28"/>
        </w:rPr>
        <w:t>с</w:t>
      </w:r>
      <w:r w:rsidRPr="00DC7CA8">
        <w:rPr>
          <w:rFonts w:ascii="Times New Roman" w:hAnsi="Times New Roman" w:cs="Times New Roman"/>
          <w:sz w:val="28"/>
          <w:szCs w:val="28"/>
        </w:rPr>
        <w:t xml:space="preserve"> даты регистрации заявления принимает решение о предоставлении субсидий либо отказе в их предоставлении.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Получатель субсидий должен быть проинформирован о принятом решении в течение 5 дней со дня его принятия.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</w:t>
      </w:r>
      <w:r w:rsidR="004E4B13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 департамент делает соответствующую запись в журнале регистрации и направляет письменное уведомление об отказе в предоставлении субсидий с указанием причины принятия соответствующего решения.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Положительным решением о предоставлении субсиди</w:t>
      </w:r>
      <w:r w:rsidR="00A353AD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является включение получателя субсидии в реестр получателей субсидий на оплату из областного бюджета и средств, поступивших в областной бюджет из федерального бюджета.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порядке очередности регистрации заявлений в журнале регистрации.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При увеличении лимитов бюджетных обязательств на предоставление субсидий департамент уведомляет получателей субсиди</w:t>
      </w:r>
      <w:r w:rsidR="00B32921">
        <w:rPr>
          <w:rFonts w:ascii="Times New Roman" w:hAnsi="Times New Roman" w:cs="Times New Roman"/>
          <w:sz w:val="28"/>
          <w:szCs w:val="28"/>
        </w:rPr>
        <w:t>й</w:t>
      </w:r>
      <w:r w:rsidRPr="00DC7CA8">
        <w:rPr>
          <w:rFonts w:ascii="Times New Roman" w:hAnsi="Times New Roman" w:cs="Times New Roman"/>
          <w:sz w:val="28"/>
          <w:szCs w:val="28"/>
        </w:rPr>
        <w:t>, в отношении которых принято решение об отказе в предоставлении субсиди</w:t>
      </w:r>
      <w:r w:rsidR="00381A44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 основанию, указанному </w:t>
      </w:r>
      <w:r w:rsidRPr="00C97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135" w:history="1"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шестом пункта </w:t>
        </w:r>
        <w:r w:rsidR="00A0500E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A353A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настоящего </w:t>
        </w:r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раздела </w:t>
        </w:r>
      </w:hyperlink>
      <w:r w:rsidRPr="00DC7CA8">
        <w:rPr>
          <w:rFonts w:ascii="Times New Roman" w:hAnsi="Times New Roman" w:cs="Times New Roman"/>
          <w:sz w:val="28"/>
          <w:szCs w:val="28"/>
        </w:rPr>
        <w:t xml:space="preserve"> настоящего Порядка, об увеличении лимита, и предоставление субсидий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>осуществляется в порядке очередности ранее зарегистрированных заявлений в журнале регистрации.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C7CA8">
        <w:rPr>
          <w:rFonts w:ascii="Times New Roman" w:hAnsi="Times New Roman" w:cs="Times New Roman"/>
          <w:sz w:val="28"/>
          <w:szCs w:val="28"/>
        </w:rPr>
        <w:t>. Основанием для отказа получателю субсиди</w:t>
      </w:r>
      <w:r w:rsidR="00EE2A78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в предоставлении субсидий является: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недостоверность представленной получателем субсиди</w:t>
      </w:r>
      <w:r w:rsidR="00EE2A78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несоответствие представленных получателем субсиди</w:t>
      </w:r>
      <w:r w:rsidR="00EE2A78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документов требованиям, определенным в </w:t>
      </w:r>
      <w:hyperlink w:anchor="P92" w:history="1"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40380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hyperlink w:anchor="P110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C97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настоящего раздела, или непредставление (представление не в полном объеме) указанных документов;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Порядком;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несоответствие получателей субсидий критериям и требованиям, установленным </w:t>
      </w:r>
      <w:hyperlink w:anchor="P72" w:history="1"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I</w:t>
        </w:r>
      </w:hyperlink>
      <w:r w:rsidRPr="00C97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EE374A" w:rsidRPr="00DC7CA8" w:rsidRDefault="00EE374A" w:rsidP="00EE374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5"/>
      <w:bookmarkEnd w:id="7"/>
      <w:r w:rsidRPr="00DC7CA8">
        <w:rPr>
          <w:rFonts w:ascii="Times New Roman" w:hAnsi="Times New Roman" w:cs="Times New Roman"/>
          <w:sz w:val="28"/>
          <w:szCs w:val="28"/>
        </w:rPr>
        <w:t>- отсутствие лимитов бюджетных ассигнований на предоставление субсидий.</w:t>
      </w:r>
    </w:p>
    <w:p w:rsidR="00403809" w:rsidRDefault="00C6097E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62D6">
        <w:rPr>
          <w:rFonts w:ascii="Times New Roman" w:hAnsi="Times New Roman" w:cs="Times New Roman"/>
          <w:sz w:val="28"/>
          <w:szCs w:val="28"/>
        </w:rPr>
        <w:t>10</w:t>
      </w:r>
      <w:r w:rsidR="00403809" w:rsidRPr="00F462D6">
        <w:rPr>
          <w:rFonts w:ascii="Times New Roman" w:hAnsi="Times New Roman" w:cs="Times New Roman"/>
          <w:sz w:val="28"/>
          <w:szCs w:val="28"/>
        </w:rPr>
        <w:t>.</w:t>
      </w:r>
      <w:r w:rsidR="00403809">
        <w:rPr>
          <w:rFonts w:ascii="Times New Roman" w:hAnsi="Times New Roman" w:cs="Times New Roman"/>
          <w:sz w:val="28"/>
          <w:szCs w:val="28"/>
        </w:rPr>
        <w:t xml:space="preserve"> Средства предоставляются получателям субсидий с учетом следующих условий:</w:t>
      </w:r>
    </w:p>
    <w:p w:rsidR="00403809" w:rsidRDefault="00403809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2886">
        <w:rPr>
          <w:rFonts w:ascii="Times New Roman" w:hAnsi="Times New Roman" w:cs="Times New Roman"/>
          <w:sz w:val="28"/>
          <w:szCs w:val="28"/>
        </w:rPr>
        <w:t>достижени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886">
        <w:rPr>
          <w:rFonts w:ascii="Times New Roman" w:hAnsi="Times New Roman" w:cs="Times New Roman"/>
          <w:sz w:val="28"/>
          <w:szCs w:val="28"/>
        </w:rPr>
        <w:t xml:space="preserve"> в отчетном финансовом году результатов использования средств в соответствии с заключенным между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02886">
        <w:rPr>
          <w:rFonts w:ascii="Times New Roman" w:hAnsi="Times New Roman" w:cs="Times New Roman"/>
          <w:sz w:val="28"/>
          <w:szCs w:val="28"/>
        </w:rPr>
        <w:t>епартаментом и получателем субсидии соглашени</w:t>
      </w:r>
      <w:r>
        <w:rPr>
          <w:rFonts w:ascii="Times New Roman" w:hAnsi="Times New Roman" w:cs="Times New Roman"/>
          <w:sz w:val="28"/>
          <w:szCs w:val="28"/>
        </w:rPr>
        <w:t>ем начиная с 2021 года;</w:t>
      </w:r>
    </w:p>
    <w:p w:rsidR="00403809" w:rsidRPr="00DC7CA8" w:rsidRDefault="00403809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внесение удобрений, используемых при производстве конкретного вида продукции растениеводства в рамках приоритетной подотрасли агропромышленного комплекса. </w:t>
      </w:r>
    </w:p>
    <w:p w:rsidR="00EE2A78" w:rsidRDefault="00951466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03809">
        <w:rPr>
          <w:rFonts w:ascii="Times New Roman" w:hAnsi="Times New Roman" w:cs="Times New Roman"/>
          <w:sz w:val="28"/>
          <w:szCs w:val="28"/>
        </w:rPr>
        <w:t xml:space="preserve">. </w:t>
      </w:r>
      <w:r w:rsidR="00EE2A78">
        <w:rPr>
          <w:rFonts w:ascii="Times New Roman" w:hAnsi="Times New Roman" w:cs="Times New Roman"/>
          <w:sz w:val="28"/>
          <w:szCs w:val="28"/>
        </w:rPr>
        <w:t>Субсидии предоставляются по ставкам, утверждаемыми департаментом.</w:t>
      </w:r>
    </w:p>
    <w:p w:rsidR="00403809" w:rsidRDefault="00403809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размера ставок </w:t>
      </w:r>
      <w:r w:rsidR="00951466" w:rsidRPr="00951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применяются одновременно следующие коэффициенты:</w:t>
      </w:r>
    </w:p>
    <w:p w:rsidR="00403809" w:rsidRDefault="00403809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2021 года в случае выполнения получателем субсидии условия по достижению в году, предшествующим году получения субсидии (далее – отчетный год), результатов</w:t>
      </w:r>
      <w:r w:rsidR="00951466">
        <w:rPr>
          <w:rFonts w:ascii="Times New Roman" w:hAnsi="Times New Roman" w:cs="Times New Roman"/>
          <w:sz w:val="28"/>
          <w:szCs w:val="28"/>
        </w:rPr>
        <w:t>, предусмотренных абзацем вторым пункт</w:t>
      </w:r>
      <w:r w:rsidR="00EE2A78">
        <w:rPr>
          <w:rFonts w:ascii="Times New Roman" w:hAnsi="Times New Roman" w:cs="Times New Roman"/>
          <w:sz w:val="28"/>
          <w:szCs w:val="28"/>
        </w:rPr>
        <w:t>а</w:t>
      </w:r>
      <w:r w:rsidR="00951466">
        <w:rPr>
          <w:rFonts w:ascii="Times New Roman" w:hAnsi="Times New Roman" w:cs="Times New Roman"/>
          <w:sz w:val="28"/>
          <w:szCs w:val="28"/>
        </w:rPr>
        <w:t xml:space="preserve"> 10 </w:t>
      </w:r>
      <w:r w:rsidR="00EE2A78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</w:t>
      </w:r>
      <w:r w:rsidR="00951466" w:rsidRPr="00951466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, в рамках соответствующей приоритетной подотрасли агропромышленного 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комплекса к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ставке применяется коэффициент в размере, равном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среднему отношению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фактических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значений за отчетный год к установленным, но не выше 1,2;</w:t>
      </w:r>
    </w:p>
    <w:p w:rsidR="0001395B" w:rsidRDefault="00403809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2021 года в случае невыполнения получателем субсидии условия по достижению в отчетн</w:t>
      </w:r>
      <w:r w:rsidR="001A362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финансовом году результатов</w:t>
      </w:r>
      <w:r w:rsidR="000139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95B">
        <w:rPr>
          <w:rFonts w:ascii="Times New Roman" w:hAnsi="Times New Roman" w:cs="Times New Roman"/>
          <w:sz w:val="28"/>
          <w:szCs w:val="28"/>
        </w:rPr>
        <w:t>предусмотренных абзацем вторым пункт</w:t>
      </w:r>
      <w:r w:rsidR="001A3625">
        <w:rPr>
          <w:rFonts w:ascii="Times New Roman" w:hAnsi="Times New Roman" w:cs="Times New Roman"/>
          <w:sz w:val="28"/>
          <w:szCs w:val="28"/>
        </w:rPr>
        <w:t>а</w:t>
      </w:r>
      <w:r w:rsidR="0001395B">
        <w:rPr>
          <w:rFonts w:ascii="Times New Roman" w:hAnsi="Times New Roman" w:cs="Times New Roman"/>
          <w:sz w:val="28"/>
          <w:szCs w:val="28"/>
        </w:rPr>
        <w:t xml:space="preserve"> 10 </w:t>
      </w:r>
      <w:r w:rsidR="001A362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1395B" w:rsidRPr="00951466">
        <w:rPr>
          <w:rFonts w:ascii="Times New Roman" w:hAnsi="Times New Roman" w:cs="Times New Roman"/>
          <w:sz w:val="28"/>
          <w:szCs w:val="28"/>
        </w:rPr>
        <w:t>раздела</w:t>
      </w:r>
      <w:r w:rsidR="000139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рамках соответствующей приоритетной подотрасли агропромышленного комплекса к ставке применяется коэффициент в размере, равном среднему отношению фактических значений за отчетный год к установленным</w:t>
      </w:r>
      <w:r w:rsidR="0001395B">
        <w:rPr>
          <w:rFonts w:ascii="Times New Roman" w:hAnsi="Times New Roman" w:cs="Times New Roman"/>
          <w:sz w:val="28"/>
          <w:szCs w:val="28"/>
        </w:rPr>
        <w:t>;</w:t>
      </w:r>
    </w:p>
    <w:p w:rsidR="00403809" w:rsidRDefault="00266321" w:rsidP="0040380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2021 года в случае невыполнения получателем субсидии условий, предусмотренных абзацем третьим пункта 10</w:t>
      </w:r>
      <w:r w:rsidR="001A3625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466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>, к ставке применяется коэффициент 0,9</w:t>
      </w:r>
      <w:r w:rsidR="00403809">
        <w:rPr>
          <w:rFonts w:ascii="Times New Roman" w:hAnsi="Times New Roman" w:cs="Times New Roman"/>
          <w:sz w:val="28"/>
          <w:szCs w:val="28"/>
        </w:rPr>
        <w:t>.</w:t>
      </w:r>
    </w:p>
    <w:p w:rsidR="008870A0" w:rsidRDefault="008870A0" w:rsidP="008870A0">
      <w:pPr>
        <w:spacing w:line="36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расчете ставок на 1 гектар закладки садов интенсивного типа (семечковые, косточковые с соблюдением сорто-подвойных  комбинаций</w:t>
      </w:r>
      <w:r w:rsidR="001A3625">
        <w:rPr>
          <w:rFonts w:ascii="Times New Roman" w:hAnsi="Times New Roman" w:cs="Times New Roman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применяются повышающие коэффициенты: для садов с плотностью посадки свыше 1250 растений на 1 гектар – не менее 1,4, свыше 2500 растений на 1 гектар – не менее 1,7, свыше 3500 растений на 1 гектар – не менее 3,0.</w:t>
      </w:r>
    </w:p>
    <w:p w:rsidR="00497DFA" w:rsidRPr="00DC7CA8" w:rsidRDefault="008870A0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7DFA">
        <w:rPr>
          <w:rFonts w:ascii="Times New Roman" w:hAnsi="Times New Roman" w:cs="Times New Roman"/>
          <w:sz w:val="28"/>
          <w:szCs w:val="28"/>
        </w:rPr>
        <w:t xml:space="preserve">. </w:t>
      </w:r>
      <w:r w:rsidR="00497DFA" w:rsidRPr="00DC7CA8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субсиди</w:t>
      </w:r>
      <w:r w:rsidR="001A3625">
        <w:rPr>
          <w:rFonts w:ascii="Times New Roman" w:hAnsi="Times New Roman" w:cs="Times New Roman"/>
          <w:sz w:val="28"/>
          <w:szCs w:val="28"/>
        </w:rPr>
        <w:t>и</w:t>
      </w:r>
      <w:r w:rsidR="00497DFA" w:rsidRPr="00DC7CA8">
        <w:rPr>
          <w:rFonts w:ascii="Times New Roman" w:hAnsi="Times New Roman" w:cs="Times New Roman"/>
          <w:sz w:val="28"/>
          <w:szCs w:val="28"/>
        </w:rPr>
        <w:t xml:space="preserve">, </w:t>
      </w:r>
      <w:r w:rsidR="00FE43E7">
        <w:rPr>
          <w:rFonts w:ascii="Times New Roman" w:hAnsi="Times New Roman" w:cs="Times New Roman"/>
          <w:sz w:val="28"/>
          <w:szCs w:val="28"/>
        </w:rPr>
        <w:t>ра</w:t>
      </w:r>
      <w:r w:rsidR="0052351B">
        <w:rPr>
          <w:rFonts w:ascii="Times New Roman" w:hAnsi="Times New Roman" w:cs="Times New Roman"/>
          <w:sz w:val="28"/>
          <w:szCs w:val="28"/>
        </w:rPr>
        <w:t>с</w:t>
      </w:r>
      <w:r w:rsidR="00FE43E7">
        <w:rPr>
          <w:rFonts w:ascii="Times New Roman" w:hAnsi="Times New Roman" w:cs="Times New Roman"/>
          <w:sz w:val="28"/>
          <w:szCs w:val="28"/>
        </w:rPr>
        <w:t>считывается</w:t>
      </w:r>
      <w:r w:rsidR="00497DFA" w:rsidRPr="00DC7CA8">
        <w:rPr>
          <w:rFonts w:ascii="Times New Roman" w:hAnsi="Times New Roman" w:cs="Times New Roman"/>
          <w:sz w:val="28"/>
          <w:szCs w:val="28"/>
        </w:rPr>
        <w:t xml:space="preserve"> департаментом по следующей формуле: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С = П * В, где: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С - размер субсиди</w:t>
      </w:r>
      <w:r w:rsidR="00C2180E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, предоставляемы</w:t>
      </w:r>
      <w:r w:rsidR="00C2180E">
        <w:rPr>
          <w:rFonts w:ascii="Times New Roman" w:hAnsi="Times New Roman" w:cs="Times New Roman"/>
          <w:sz w:val="28"/>
          <w:szCs w:val="28"/>
        </w:rPr>
        <w:t>е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получателю субсиди</w:t>
      </w:r>
      <w:r w:rsidR="001A3625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(тыс. рублей);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П - площадь </w:t>
      </w:r>
      <w:r>
        <w:rPr>
          <w:rFonts w:ascii="Times New Roman" w:hAnsi="Times New Roman" w:cs="Times New Roman"/>
          <w:sz w:val="28"/>
          <w:szCs w:val="28"/>
        </w:rPr>
        <w:t xml:space="preserve"> закладки и (или) ухода за мно</w:t>
      </w:r>
      <w:r w:rsidRPr="00DC7CA8">
        <w:rPr>
          <w:rFonts w:ascii="Times New Roman" w:hAnsi="Times New Roman" w:cs="Times New Roman"/>
          <w:sz w:val="28"/>
          <w:szCs w:val="28"/>
        </w:rPr>
        <w:t>голетни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C7CA8">
        <w:rPr>
          <w:rFonts w:ascii="Times New Roman" w:hAnsi="Times New Roman" w:cs="Times New Roman"/>
          <w:sz w:val="28"/>
          <w:szCs w:val="28"/>
        </w:rPr>
        <w:t>асаждени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1E1C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(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вступления в 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товарно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 плодоношени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но не более 3 лет для садов интенсивного типа), включая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питомник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A36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раскорчевки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выбывших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нового сада на раскорчеванной площади)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(г</w:t>
      </w:r>
      <w:r>
        <w:rPr>
          <w:rFonts w:ascii="Times New Roman" w:hAnsi="Times New Roman" w:cs="Times New Roman"/>
          <w:sz w:val="28"/>
          <w:szCs w:val="28"/>
        </w:rPr>
        <w:t>ектар</w:t>
      </w:r>
      <w:r w:rsidRPr="00DC7CA8">
        <w:rPr>
          <w:rFonts w:ascii="Times New Roman" w:hAnsi="Times New Roman" w:cs="Times New Roman"/>
          <w:sz w:val="28"/>
          <w:szCs w:val="28"/>
        </w:rPr>
        <w:t>);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lastRenderedPageBreak/>
        <w:t>В - ставка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70A0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(рублей).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Размер субсиди</w:t>
      </w:r>
      <w:r w:rsidR="001A3625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не должен превышать 80 процентов фактических затрат получателя субсиди</w:t>
      </w:r>
      <w:r w:rsidR="001A3625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без </w:t>
      </w:r>
      <w:r>
        <w:rPr>
          <w:rFonts w:ascii="Times New Roman" w:hAnsi="Times New Roman" w:cs="Times New Roman"/>
          <w:sz w:val="28"/>
          <w:szCs w:val="28"/>
        </w:rPr>
        <w:t>налога на добавленную стоимость</w:t>
      </w:r>
      <w:r w:rsidRPr="00DC7CA8">
        <w:rPr>
          <w:rFonts w:ascii="Times New Roman" w:hAnsi="Times New Roman" w:cs="Times New Roman"/>
          <w:sz w:val="28"/>
          <w:szCs w:val="28"/>
        </w:rPr>
        <w:t>.</w:t>
      </w:r>
    </w:p>
    <w:p w:rsidR="008870A0" w:rsidRPr="00DC7CA8" w:rsidRDefault="008870A0" w:rsidP="008870A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1</w:t>
      </w:r>
      <w:r w:rsidR="0052351B">
        <w:rPr>
          <w:rFonts w:ascii="Times New Roman" w:hAnsi="Times New Roman" w:cs="Times New Roman"/>
          <w:sz w:val="28"/>
          <w:szCs w:val="28"/>
        </w:rPr>
        <w:t>3</w:t>
      </w:r>
      <w:r w:rsidRPr="00DC7CA8">
        <w:rPr>
          <w:rFonts w:ascii="Times New Roman" w:hAnsi="Times New Roman" w:cs="Times New Roman"/>
          <w:sz w:val="28"/>
          <w:szCs w:val="28"/>
        </w:rPr>
        <w:t>. При условии принятия положительного решения о предоставлении субсидий в течение 10 рабочих дней с даты регистрации заявления заключается соглашение между департаментом и получателем субсиди</w:t>
      </w:r>
      <w:r w:rsidR="001A3625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1A3625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(далее - соглашение) в соответствии с типовой формой, установленной департаментом финансов Воронежской области.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7"/>
      <w:bookmarkEnd w:id="8"/>
      <w:r w:rsidRPr="00DC7CA8">
        <w:rPr>
          <w:rFonts w:ascii="Times New Roman" w:hAnsi="Times New Roman" w:cs="Times New Roman"/>
          <w:sz w:val="28"/>
          <w:szCs w:val="28"/>
        </w:rPr>
        <w:t>1</w:t>
      </w:r>
      <w:r w:rsidR="0052351B">
        <w:rPr>
          <w:rFonts w:ascii="Times New Roman" w:hAnsi="Times New Roman" w:cs="Times New Roman"/>
          <w:sz w:val="28"/>
          <w:szCs w:val="28"/>
        </w:rPr>
        <w:t>4</w:t>
      </w:r>
      <w:r w:rsidRPr="00DC7CA8">
        <w:rPr>
          <w:rFonts w:ascii="Times New Roman" w:hAnsi="Times New Roman" w:cs="Times New Roman"/>
          <w:sz w:val="28"/>
          <w:szCs w:val="28"/>
        </w:rPr>
        <w:t>. Получатели субсидий должны соответствовать на дату подачи заявления следующим требованиям: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у получателей субсидий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получатели субсидий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статуса сельскохозяйственного товаропроизводителя), ликвидации,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их не введена процедура 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Pr="00683D35">
        <w:rPr>
          <w:rFonts w:ascii="Times New Roman" w:hAnsi="Times New Roman" w:cs="Times New Roman"/>
          <w:sz w:val="28"/>
          <w:szCs w:val="28"/>
        </w:rPr>
        <w:t>банкротства</w:t>
      </w:r>
      <w:r w:rsidRPr="00DC7CA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получателя субсидии не приостановлена в порядке, предусмотренном законодательством Российской Федерации, </w:t>
      </w:r>
      <w:r w:rsidRPr="00DC7CA8">
        <w:rPr>
          <w:rFonts w:ascii="Times New Roman" w:hAnsi="Times New Roman" w:cs="Times New Roman"/>
          <w:sz w:val="28"/>
          <w:szCs w:val="28"/>
        </w:rPr>
        <w:t>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получатели субсидий не должны являться иностранными юридическими лицами, а также российскими юридическими лицами, в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>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497DFA" w:rsidRPr="00C971E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получатели субсидий не должны получать средства из бюджета Воронежской области в соответствии с правовым актом, на основании иных нормативных правовых актов на цели, указанные в </w:t>
      </w:r>
      <w:hyperlink w:anchor="P63" w:history="1">
        <w:r w:rsidRPr="00C971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 раздела I</w:t>
        </w:r>
      </w:hyperlink>
      <w:r w:rsidRPr="00C97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области.</w:t>
      </w:r>
    </w:p>
    <w:p w:rsidR="006A3D8F" w:rsidRPr="00DC7CA8" w:rsidRDefault="006A3D8F" w:rsidP="006A3D8F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Результатом </w:t>
      </w:r>
      <w:r w:rsidRPr="00DC7CA8">
        <w:rPr>
          <w:rFonts w:ascii="Times New Roman" w:hAnsi="Times New Roman" w:cs="Times New Roman"/>
          <w:sz w:val="28"/>
          <w:szCs w:val="28"/>
        </w:rPr>
        <w:t>предоставления субсиди</w:t>
      </w:r>
      <w:r>
        <w:rPr>
          <w:rFonts w:ascii="Times New Roman" w:hAnsi="Times New Roman" w:cs="Times New Roman"/>
          <w:sz w:val="28"/>
          <w:szCs w:val="28"/>
        </w:rPr>
        <w:t xml:space="preserve">и является </w:t>
      </w:r>
      <w:r w:rsidRPr="00DC7CA8">
        <w:rPr>
          <w:rFonts w:ascii="Times New Roman" w:hAnsi="Times New Roman" w:cs="Times New Roman"/>
          <w:sz w:val="28"/>
          <w:szCs w:val="28"/>
        </w:rPr>
        <w:t>достижени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получателем субсиди</w:t>
      </w:r>
      <w:r>
        <w:rPr>
          <w:rFonts w:ascii="Times New Roman" w:hAnsi="Times New Roman" w:cs="Times New Roman"/>
          <w:sz w:val="28"/>
          <w:szCs w:val="28"/>
        </w:rPr>
        <w:t xml:space="preserve">и следующих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C7CA8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и:</w:t>
      </w:r>
    </w:p>
    <w:p w:rsidR="006A3D8F" w:rsidRPr="00DC7CA8" w:rsidRDefault="006A3D8F" w:rsidP="006A3D8F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площадь закладки многолетних насаждений,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C7CA8">
        <w:rPr>
          <w:rFonts w:ascii="Times New Roman" w:hAnsi="Times New Roman" w:cs="Times New Roman"/>
          <w:sz w:val="28"/>
          <w:szCs w:val="28"/>
        </w:rPr>
        <w:t>питомников;</w:t>
      </w:r>
    </w:p>
    <w:p w:rsidR="006A3D8F" w:rsidRDefault="006A3D8F" w:rsidP="006A3D8F">
      <w:pPr>
        <w:spacing w:line="36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- площадь ухода за многолетними насаждениями </w:t>
      </w:r>
      <w:r>
        <w:rPr>
          <w:rFonts w:ascii="Times New Roman" w:hAnsi="Times New Roman" w:cs="Times New Roman"/>
          <w:spacing w:val="-4"/>
          <w:sz w:val="28"/>
          <w:szCs w:val="28"/>
        </w:rPr>
        <w:t>(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вступления в 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 товарно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 xml:space="preserve"> плодоношени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B4F00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но не более 3 лет для садов интенсивного типа), включая питомники;</w:t>
      </w:r>
    </w:p>
    <w:p w:rsidR="006A3D8F" w:rsidRDefault="006A3D8F" w:rsidP="006A3D8F">
      <w:pPr>
        <w:spacing w:line="36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 площадь </w:t>
      </w:r>
      <w:r>
        <w:rPr>
          <w:rFonts w:ascii="Times New Roman" w:hAnsi="Times New Roman" w:cs="Times New Roman"/>
          <w:sz w:val="28"/>
          <w:szCs w:val="28"/>
        </w:rPr>
        <w:t>раскорчевки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выбывших из эксплуатации многолетних насаждений (в возрасте 20 лет и более начиная от года закладки).</w:t>
      </w:r>
    </w:p>
    <w:p w:rsidR="006A3D8F" w:rsidRPr="00DC7CA8" w:rsidRDefault="006A3D8F" w:rsidP="006A3D8F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C7CA8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предоставления субсидии устанавливаются департаментом в соглашении.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1</w:t>
      </w:r>
      <w:r w:rsidR="006A3D8F">
        <w:rPr>
          <w:rFonts w:ascii="Times New Roman" w:hAnsi="Times New Roman" w:cs="Times New Roman"/>
          <w:sz w:val="28"/>
          <w:szCs w:val="28"/>
        </w:rPr>
        <w:t>6</w:t>
      </w:r>
      <w:r w:rsidRPr="00DC7CA8">
        <w:rPr>
          <w:rFonts w:ascii="Times New Roman" w:hAnsi="Times New Roman" w:cs="Times New Roman"/>
          <w:sz w:val="28"/>
          <w:szCs w:val="28"/>
        </w:rPr>
        <w:t xml:space="preserve">. Департамент осуществляет перечисление средств на возмещение части затрат получателю субсидий на расчетный или корреспондентский счет, открытый ему в учреждениях Центрального банка Российской Федерации или кредитных организациях, указанный в заявлении, в течение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>10 рабочих дней со дня принятия решения о их предоставлении.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1</w:t>
      </w:r>
      <w:r w:rsidR="006A3D8F">
        <w:rPr>
          <w:rFonts w:ascii="Times New Roman" w:hAnsi="Times New Roman" w:cs="Times New Roman"/>
          <w:sz w:val="28"/>
          <w:szCs w:val="28"/>
        </w:rPr>
        <w:t>7</w:t>
      </w:r>
      <w:r w:rsidRPr="00DC7CA8">
        <w:rPr>
          <w:rFonts w:ascii="Times New Roman" w:hAnsi="Times New Roman" w:cs="Times New Roman"/>
          <w:sz w:val="28"/>
          <w:szCs w:val="28"/>
        </w:rPr>
        <w:t>. Для перечисления субсидий департамент представляет: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- в УФК по ВО</w:t>
      </w:r>
      <w:r w:rsidR="001A3625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копии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C7CA8">
        <w:rPr>
          <w:rFonts w:ascii="Times New Roman" w:hAnsi="Times New Roman" w:cs="Times New Roman"/>
          <w:sz w:val="28"/>
          <w:szCs w:val="28"/>
        </w:rPr>
        <w:t>оглашений, заявки на кассовый расход, копии сводных реестров получателей.</w:t>
      </w:r>
    </w:p>
    <w:p w:rsidR="00497DFA" w:rsidRDefault="00497DFA" w:rsidP="00497DFA">
      <w:pPr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497DFA" w:rsidRPr="00D06838" w:rsidRDefault="00497DFA" w:rsidP="00497DF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06838">
        <w:rPr>
          <w:rStyle w:val="a3"/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497DFA" w:rsidRPr="00270215" w:rsidRDefault="00497DFA" w:rsidP="00497DFA">
      <w:pPr>
        <w:jc w:val="center"/>
        <w:rPr>
          <w:rStyle w:val="a3"/>
          <w:b w:val="0"/>
          <w:highlight w:val="yellow"/>
        </w:rPr>
      </w:pPr>
    </w:p>
    <w:p w:rsidR="00497DFA" w:rsidRPr="00270215" w:rsidRDefault="00497DFA" w:rsidP="00497DFA">
      <w:pPr>
        <w:pStyle w:val="ConsPlusNormal"/>
        <w:jc w:val="both"/>
        <w:rPr>
          <w:highlight w:val="yellow"/>
        </w:rPr>
      </w:pPr>
    </w:p>
    <w:p w:rsidR="00497DFA" w:rsidRDefault="00497DFA" w:rsidP="00497DFA">
      <w:pPr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06838">
        <w:rPr>
          <w:rFonts w:ascii="Times New Roman" w:eastAsiaTheme="minorHAnsi" w:hAnsi="Times New Roman" w:cs="Times New Roman"/>
          <w:sz w:val="28"/>
          <w:szCs w:val="28"/>
        </w:rPr>
        <w:t xml:space="preserve">Получатели субсидий представляют в департамент в срок до 1 </w:t>
      </w:r>
      <w:r>
        <w:rPr>
          <w:rFonts w:ascii="Times New Roman" w:eastAsiaTheme="minorHAnsi" w:hAnsi="Times New Roman" w:cs="Times New Roman"/>
          <w:sz w:val="28"/>
          <w:szCs w:val="28"/>
        </w:rPr>
        <w:t>марта</w:t>
      </w:r>
    </w:p>
    <w:p w:rsidR="00497DFA" w:rsidRPr="00D06838" w:rsidRDefault="00497DFA" w:rsidP="00497DFA">
      <w:p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06838">
        <w:rPr>
          <w:rFonts w:ascii="Times New Roman" w:eastAsiaTheme="minorHAnsi" w:hAnsi="Times New Roman" w:cs="Times New Roman"/>
          <w:sz w:val="28"/>
          <w:szCs w:val="28"/>
        </w:rPr>
        <w:t xml:space="preserve"> года, следующего за годом получения субсидии, отчет о достижении показателей результат</w:t>
      </w:r>
      <w:r w:rsidR="008236D9">
        <w:rPr>
          <w:rFonts w:ascii="Times New Roman" w:eastAsiaTheme="minorHAnsi" w:hAnsi="Times New Roman" w:cs="Times New Roman"/>
          <w:sz w:val="28"/>
          <w:szCs w:val="28"/>
        </w:rPr>
        <w:t>а</w:t>
      </w:r>
      <w:r w:rsidR="00D2031E">
        <w:rPr>
          <w:rFonts w:ascii="Times New Roman" w:eastAsiaTheme="minorHAnsi" w:hAnsi="Times New Roman" w:cs="Times New Roman"/>
          <w:sz w:val="28"/>
          <w:szCs w:val="28"/>
        </w:rPr>
        <w:t xml:space="preserve"> предоставлени</w:t>
      </w:r>
      <w:r w:rsidR="008236D9">
        <w:rPr>
          <w:rFonts w:ascii="Times New Roman" w:eastAsiaTheme="minorHAnsi" w:hAnsi="Times New Roman" w:cs="Times New Roman"/>
          <w:sz w:val="28"/>
          <w:szCs w:val="28"/>
        </w:rPr>
        <w:t>я</w:t>
      </w:r>
      <w:r w:rsidR="00D2031E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06838">
        <w:rPr>
          <w:rFonts w:ascii="Times New Roman" w:eastAsiaTheme="minorHAnsi" w:hAnsi="Times New Roman" w:cs="Times New Roman"/>
          <w:sz w:val="28"/>
          <w:szCs w:val="28"/>
        </w:rPr>
        <w:t xml:space="preserve">по форме согласно приложению № </w:t>
      </w:r>
      <w:r>
        <w:rPr>
          <w:rFonts w:ascii="Times New Roman" w:eastAsiaTheme="minorHAnsi" w:hAnsi="Times New Roman" w:cs="Times New Roman"/>
          <w:sz w:val="28"/>
          <w:szCs w:val="28"/>
        </w:rPr>
        <w:t>5</w:t>
      </w:r>
      <w:r w:rsidRPr="00D06838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Порядку.</w:t>
      </w:r>
    </w:p>
    <w:p w:rsidR="00497DFA" w:rsidRPr="00D06838" w:rsidRDefault="00497DFA" w:rsidP="00497DFA">
      <w:pPr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06838">
        <w:rPr>
          <w:rFonts w:ascii="Times New Roman" w:eastAsiaTheme="minorHAnsi" w:hAnsi="Times New Roman" w:cs="Times New Roman"/>
          <w:sz w:val="28"/>
          <w:szCs w:val="28"/>
        </w:rPr>
        <w:t xml:space="preserve">Департамент как получатель бюджетных средств вправе устанавливать в </w:t>
      </w:r>
      <w:r w:rsidR="008236D9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D06838">
        <w:rPr>
          <w:rFonts w:ascii="Times New Roman" w:eastAsiaTheme="minorHAnsi" w:hAnsi="Times New Roman" w:cs="Times New Roman"/>
          <w:sz w:val="28"/>
          <w:szCs w:val="28"/>
        </w:rPr>
        <w:t>оглашении сроки и формы</w:t>
      </w:r>
      <w:r w:rsidRPr="00A325B9">
        <w:rPr>
          <w:rFonts w:eastAsiaTheme="minorHAnsi"/>
        </w:rPr>
        <w:t xml:space="preserve"> </w:t>
      </w:r>
      <w:r w:rsidRPr="00D06838">
        <w:rPr>
          <w:rFonts w:ascii="Times New Roman" w:eastAsiaTheme="minorHAnsi" w:hAnsi="Times New Roman" w:cs="Times New Roman"/>
          <w:sz w:val="28"/>
          <w:szCs w:val="28"/>
        </w:rPr>
        <w:t>представления получателем субсиди</w:t>
      </w:r>
      <w:r w:rsidR="008236D9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D06838">
        <w:rPr>
          <w:rFonts w:ascii="Times New Roman" w:eastAsiaTheme="minorHAnsi" w:hAnsi="Times New Roman" w:cs="Times New Roman"/>
          <w:sz w:val="28"/>
          <w:szCs w:val="28"/>
        </w:rPr>
        <w:t xml:space="preserve"> дополнительной отчетности.</w:t>
      </w:r>
    </w:p>
    <w:p w:rsidR="00497DFA" w:rsidRPr="00D06838" w:rsidRDefault="00497DFA" w:rsidP="00497DF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DFA" w:rsidRPr="00DC7CA8" w:rsidRDefault="00497DFA" w:rsidP="00497D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IV. Осуществление контроля за соблюдением условий, целей</w:t>
      </w:r>
    </w:p>
    <w:p w:rsidR="00497DFA" w:rsidRPr="00DC7CA8" w:rsidRDefault="00497DFA" w:rsidP="00497D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и порядка предоставления субсидии и ответственности</w:t>
      </w:r>
    </w:p>
    <w:p w:rsidR="00497DFA" w:rsidRPr="00DC7CA8" w:rsidRDefault="00497DFA" w:rsidP="00497D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497DFA" w:rsidRPr="00DC7CA8" w:rsidRDefault="00497DFA" w:rsidP="00497DF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1. Департамент обеспечивает целевой характер использования бюджетных средств.</w:t>
      </w:r>
    </w:p>
    <w:p w:rsidR="00497DFA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субсидий условий, целей и порядка предоставления субсидий в соответствии с действующим законодательством.</w:t>
      </w:r>
    </w:p>
    <w:p w:rsidR="003F11B0" w:rsidRDefault="003F11B0" w:rsidP="003F11B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7CA8">
        <w:rPr>
          <w:rFonts w:ascii="Times New Roman" w:hAnsi="Times New Roman" w:cs="Times New Roman"/>
          <w:sz w:val="28"/>
          <w:szCs w:val="28"/>
        </w:rPr>
        <w:t>. Эффективность предоставления субсиди</w:t>
      </w:r>
      <w:r w:rsidR="008236D9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оценивается ежегодно департаментом на основании достижения получателем субсиди</w:t>
      </w:r>
      <w:r w:rsidR="008236D9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Pr="00DC7CA8">
        <w:rPr>
          <w:rFonts w:ascii="Times New Roman" w:hAnsi="Times New Roman" w:cs="Times New Roman"/>
          <w:sz w:val="28"/>
          <w:szCs w:val="28"/>
        </w:rPr>
        <w:lastRenderedPageBreak/>
        <w:t>результат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8236D9">
        <w:rPr>
          <w:rFonts w:ascii="Times New Roman" w:hAnsi="Times New Roman" w:cs="Times New Roman"/>
          <w:sz w:val="28"/>
          <w:szCs w:val="28"/>
        </w:rPr>
        <w:t>и.</w:t>
      </w:r>
    </w:p>
    <w:p w:rsidR="00497DFA" w:rsidRPr="00DC7CA8" w:rsidRDefault="003F11B0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7DFA" w:rsidRPr="00DC7CA8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субсидий.</w:t>
      </w:r>
    </w:p>
    <w:p w:rsidR="00497DFA" w:rsidRPr="00DC7CA8" w:rsidRDefault="003F11B0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7DFA" w:rsidRPr="00DC7CA8">
        <w:rPr>
          <w:rFonts w:ascii="Times New Roman" w:hAnsi="Times New Roman" w:cs="Times New Roman"/>
          <w:sz w:val="28"/>
          <w:szCs w:val="28"/>
        </w:rPr>
        <w:t>. В случае если получателем субсиди</w:t>
      </w:r>
      <w:r w:rsidR="008236D9">
        <w:rPr>
          <w:rFonts w:ascii="Times New Roman" w:hAnsi="Times New Roman" w:cs="Times New Roman"/>
          <w:sz w:val="28"/>
          <w:szCs w:val="28"/>
        </w:rPr>
        <w:t>и</w:t>
      </w:r>
      <w:r w:rsidR="00497DFA" w:rsidRPr="00DC7CA8">
        <w:rPr>
          <w:rFonts w:ascii="Times New Roman" w:hAnsi="Times New Roman" w:cs="Times New Roman"/>
          <w:sz w:val="28"/>
          <w:szCs w:val="28"/>
        </w:rPr>
        <w:t xml:space="preserve"> не достигнуты </w:t>
      </w:r>
      <w:r w:rsidR="008236D9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497DFA" w:rsidRPr="00DC7CA8">
        <w:rPr>
          <w:rFonts w:ascii="Times New Roman" w:hAnsi="Times New Roman" w:cs="Times New Roman"/>
          <w:sz w:val="28"/>
          <w:szCs w:val="28"/>
        </w:rPr>
        <w:t>показател</w:t>
      </w:r>
      <w:r w:rsidR="008236D9">
        <w:rPr>
          <w:rFonts w:ascii="Times New Roman" w:hAnsi="Times New Roman" w:cs="Times New Roman"/>
          <w:sz w:val="28"/>
          <w:szCs w:val="28"/>
        </w:rPr>
        <w:t>ей</w:t>
      </w:r>
      <w:r w:rsidR="00497DFA" w:rsidRPr="00DC7CA8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8236D9">
        <w:rPr>
          <w:rFonts w:ascii="Times New Roman" w:hAnsi="Times New Roman" w:cs="Times New Roman"/>
          <w:sz w:val="28"/>
          <w:szCs w:val="28"/>
        </w:rPr>
        <w:t>ов предоставления субсидии</w:t>
      </w:r>
      <w:r w:rsidR="00497DFA" w:rsidRPr="00DC7CA8">
        <w:rPr>
          <w:rFonts w:ascii="Times New Roman" w:hAnsi="Times New Roman" w:cs="Times New Roman"/>
          <w:sz w:val="28"/>
          <w:szCs w:val="28"/>
        </w:rPr>
        <w:t>, установленные в соглашении, субсидии подлежат возврату в бюджет в срок до 1 мая года, следующего за отчетным.</w:t>
      </w:r>
    </w:p>
    <w:p w:rsidR="00497DFA" w:rsidRPr="00DC7CA8" w:rsidRDefault="00497DFA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Показатель результат</w:t>
      </w:r>
      <w:r w:rsidR="008236D9">
        <w:rPr>
          <w:rFonts w:ascii="Times New Roman" w:hAnsi="Times New Roman" w:cs="Times New Roman"/>
          <w:sz w:val="28"/>
          <w:szCs w:val="28"/>
        </w:rPr>
        <w:t>а</w:t>
      </w:r>
      <w:r w:rsidR="00D2031E">
        <w:rPr>
          <w:rFonts w:ascii="Times New Roman" w:hAnsi="Times New Roman" w:cs="Times New Roman"/>
          <w:sz w:val="28"/>
          <w:szCs w:val="28"/>
        </w:rPr>
        <w:t xml:space="preserve"> предоставления субсидии,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установленный в соглашении,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 результат</w:t>
      </w:r>
      <w:r w:rsidR="008236D9">
        <w:rPr>
          <w:rFonts w:ascii="Times New Roman" w:hAnsi="Times New Roman" w:cs="Times New Roman"/>
          <w:sz w:val="28"/>
          <w:szCs w:val="28"/>
        </w:rPr>
        <w:t xml:space="preserve">а </w:t>
      </w:r>
      <w:r w:rsidR="008236D9" w:rsidRPr="00DC7CA8">
        <w:rPr>
          <w:rFonts w:ascii="Times New Roman" w:hAnsi="Times New Roman" w:cs="Times New Roman"/>
          <w:sz w:val="28"/>
          <w:szCs w:val="28"/>
        </w:rPr>
        <w:t>достижения получателем субсиди</w:t>
      </w:r>
      <w:r w:rsidR="008236D9">
        <w:rPr>
          <w:rFonts w:ascii="Times New Roman" w:hAnsi="Times New Roman" w:cs="Times New Roman"/>
          <w:sz w:val="28"/>
          <w:szCs w:val="28"/>
        </w:rPr>
        <w:t>и</w:t>
      </w:r>
      <w:r w:rsidR="008236D9" w:rsidRPr="00DC7CA8">
        <w:rPr>
          <w:rFonts w:ascii="Times New Roman" w:hAnsi="Times New Roman" w:cs="Times New Roman"/>
          <w:sz w:val="28"/>
          <w:szCs w:val="28"/>
        </w:rPr>
        <w:t xml:space="preserve"> показателя результат</w:t>
      </w:r>
      <w:r w:rsidR="008236D9">
        <w:rPr>
          <w:rFonts w:ascii="Times New Roman" w:hAnsi="Times New Roman" w:cs="Times New Roman"/>
          <w:sz w:val="28"/>
          <w:szCs w:val="28"/>
        </w:rPr>
        <w:t>ов</w:t>
      </w:r>
      <w:r w:rsidR="008236D9" w:rsidRPr="00DC7CA8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8236D9">
        <w:rPr>
          <w:rFonts w:ascii="Times New Roman" w:hAnsi="Times New Roman" w:cs="Times New Roman"/>
          <w:sz w:val="28"/>
          <w:szCs w:val="28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.</w:t>
      </w:r>
    </w:p>
    <w:p w:rsidR="00497DFA" w:rsidRPr="00DC7CA8" w:rsidRDefault="003F11B0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97DFA" w:rsidRPr="00DC7CA8">
        <w:rPr>
          <w:rFonts w:ascii="Times New Roman" w:hAnsi="Times New Roman" w:cs="Times New Roman"/>
          <w:sz w:val="28"/>
          <w:szCs w:val="28"/>
        </w:rPr>
        <w:t>. В случае выявления департаментом нарушений условий, целей и порядка предоставления субсидий получателями субсидий департамент направляет получателям субсидий требования о возврате субсидий. Субсидии подлежат возврату получателями субсидий в областной бюджет в течение 30 календарных дней с даты получения требования.</w:t>
      </w:r>
    </w:p>
    <w:p w:rsidR="00497DFA" w:rsidRPr="00DC7CA8" w:rsidRDefault="003F11B0" w:rsidP="00497DF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97DFA" w:rsidRPr="00DC7CA8">
        <w:rPr>
          <w:rFonts w:ascii="Times New Roman" w:hAnsi="Times New Roman" w:cs="Times New Roman"/>
          <w:sz w:val="28"/>
          <w:szCs w:val="28"/>
        </w:rPr>
        <w:t>. При нарушении срока возврата субсиди</w:t>
      </w:r>
      <w:r w:rsidR="00A04C34">
        <w:rPr>
          <w:rFonts w:ascii="Times New Roman" w:hAnsi="Times New Roman" w:cs="Times New Roman"/>
          <w:sz w:val="28"/>
          <w:szCs w:val="28"/>
        </w:rPr>
        <w:t>и</w:t>
      </w:r>
      <w:r w:rsidR="00497DFA" w:rsidRPr="00DC7CA8">
        <w:rPr>
          <w:rFonts w:ascii="Times New Roman" w:hAnsi="Times New Roman" w:cs="Times New Roman"/>
          <w:sz w:val="28"/>
          <w:szCs w:val="28"/>
        </w:rPr>
        <w:t xml:space="preserve"> получателем субсиди</w:t>
      </w:r>
      <w:r w:rsidR="00A04C34">
        <w:rPr>
          <w:rFonts w:ascii="Times New Roman" w:hAnsi="Times New Roman" w:cs="Times New Roman"/>
          <w:sz w:val="28"/>
          <w:szCs w:val="28"/>
        </w:rPr>
        <w:t>и</w:t>
      </w:r>
      <w:r w:rsidR="00497DFA" w:rsidRPr="00DC7CA8">
        <w:rPr>
          <w:rFonts w:ascii="Times New Roman" w:hAnsi="Times New Roman" w:cs="Times New Roman"/>
          <w:sz w:val="28"/>
          <w:szCs w:val="28"/>
        </w:rPr>
        <w:t xml:space="preserve">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497DFA" w:rsidRPr="00DC7CA8" w:rsidRDefault="00497DFA" w:rsidP="00497DF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DFA" w:rsidRPr="00DC7CA8" w:rsidRDefault="00497DFA" w:rsidP="00497DF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DFA" w:rsidRPr="00DC7CA8" w:rsidRDefault="00497DFA" w:rsidP="00497DF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FA4" w:rsidRDefault="00502FA4"/>
    <w:sectPr w:rsidR="00502FA4" w:rsidSect="00A63EF0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D24" w:rsidRDefault="003D2D24" w:rsidP="00186135">
      <w:r>
        <w:separator/>
      </w:r>
    </w:p>
  </w:endnote>
  <w:endnote w:type="continuationSeparator" w:id="0">
    <w:p w:rsidR="003D2D24" w:rsidRDefault="003D2D24" w:rsidP="00186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D24" w:rsidRDefault="003D2D24" w:rsidP="00186135">
      <w:r>
        <w:separator/>
      </w:r>
    </w:p>
  </w:footnote>
  <w:footnote w:type="continuationSeparator" w:id="0">
    <w:p w:rsidR="003D2D24" w:rsidRDefault="003D2D24" w:rsidP="00186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7861187"/>
      <w:docPartObj>
        <w:docPartGallery w:val="Page Numbers (Top of Page)"/>
        <w:docPartUnique/>
      </w:docPartObj>
    </w:sdtPr>
    <w:sdtContent>
      <w:p w:rsidR="00186135" w:rsidRDefault="00C12CBE">
        <w:pPr>
          <w:pStyle w:val="a4"/>
          <w:jc w:val="center"/>
        </w:pPr>
        <w:r>
          <w:fldChar w:fldCharType="begin"/>
        </w:r>
        <w:r w:rsidR="00186135">
          <w:instrText>PAGE   \* MERGEFORMAT</w:instrText>
        </w:r>
        <w:r>
          <w:fldChar w:fldCharType="separate"/>
        </w:r>
        <w:r w:rsidR="00AA1AFB">
          <w:rPr>
            <w:noProof/>
          </w:rPr>
          <w:t>13</w:t>
        </w:r>
        <w:r>
          <w:fldChar w:fldCharType="end"/>
        </w:r>
      </w:p>
    </w:sdtContent>
  </w:sdt>
  <w:p w:rsidR="00186135" w:rsidRDefault="001861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DFA"/>
    <w:rsid w:val="0001395B"/>
    <w:rsid w:val="0006094A"/>
    <w:rsid w:val="000E009D"/>
    <w:rsid w:val="00160696"/>
    <w:rsid w:val="00186135"/>
    <w:rsid w:val="001A3625"/>
    <w:rsid w:val="001E6EE7"/>
    <w:rsid w:val="002207FE"/>
    <w:rsid w:val="00266321"/>
    <w:rsid w:val="002B3C5F"/>
    <w:rsid w:val="002B4CAF"/>
    <w:rsid w:val="0035675B"/>
    <w:rsid w:val="0037367C"/>
    <w:rsid w:val="00381A44"/>
    <w:rsid w:val="003D2D24"/>
    <w:rsid w:val="003F11B0"/>
    <w:rsid w:val="00403809"/>
    <w:rsid w:val="00497DFA"/>
    <w:rsid w:val="004E4B13"/>
    <w:rsid w:val="00502FA4"/>
    <w:rsid w:val="0052351B"/>
    <w:rsid w:val="005C79C6"/>
    <w:rsid w:val="006A3D8F"/>
    <w:rsid w:val="008236D9"/>
    <w:rsid w:val="008815F7"/>
    <w:rsid w:val="008870A0"/>
    <w:rsid w:val="008C7FF6"/>
    <w:rsid w:val="008E7EE0"/>
    <w:rsid w:val="008F7CE2"/>
    <w:rsid w:val="00951466"/>
    <w:rsid w:val="009A3AF0"/>
    <w:rsid w:val="009C66A7"/>
    <w:rsid w:val="009E6CAE"/>
    <w:rsid w:val="009F6136"/>
    <w:rsid w:val="00A04C34"/>
    <w:rsid w:val="00A0500E"/>
    <w:rsid w:val="00A353AD"/>
    <w:rsid w:val="00A63EF0"/>
    <w:rsid w:val="00AA1AFB"/>
    <w:rsid w:val="00B07BB8"/>
    <w:rsid w:val="00B32921"/>
    <w:rsid w:val="00C12CBE"/>
    <w:rsid w:val="00C2180E"/>
    <w:rsid w:val="00C27A8D"/>
    <w:rsid w:val="00C6097E"/>
    <w:rsid w:val="00D2031E"/>
    <w:rsid w:val="00D854E3"/>
    <w:rsid w:val="00E71D1B"/>
    <w:rsid w:val="00E81779"/>
    <w:rsid w:val="00E90F3D"/>
    <w:rsid w:val="00EE2A78"/>
    <w:rsid w:val="00EE374A"/>
    <w:rsid w:val="00EF689A"/>
    <w:rsid w:val="00F462D6"/>
    <w:rsid w:val="00F52333"/>
    <w:rsid w:val="00FE43E7"/>
    <w:rsid w:val="00FF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7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Strong"/>
    <w:uiPriority w:val="22"/>
    <w:qFormat/>
    <w:rsid w:val="00497DFA"/>
    <w:rPr>
      <w:b/>
      <w:bCs/>
    </w:rPr>
  </w:style>
  <w:style w:type="paragraph" w:styleId="a4">
    <w:name w:val="header"/>
    <w:basedOn w:val="a"/>
    <w:link w:val="a5"/>
    <w:uiPriority w:val="99"/>
    <w:unhideWhenUsed/>
    <w:rsid w:val="001861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6135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861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613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3E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EF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7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Strong"/>
    <w:uiPriority w:val="22"/>
    <w:qFormat/>
    <w:rsid w:val="00497DFA"/>
    <w:rPr>
      <w:b/>
      <w:bCs/>
    </w:rPr>
  </w:style>
  <w:style w:type="paragraph" w:styleId="a4">
    <w:name w:val="header"/>
    <w:basedOn w:val="a"/>
    <w:link w:val="a5"/>
    <w:uiPriority w:val="99"/>
    <w:unhideWhenUsed/>
    <w:rsid w:val="001861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6135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861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613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3E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E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F5AF43028A9A378450A886B9EFF54399AD890888785FA1484AF21725561FB5050F1007675B388F8B83F4C92260621A83534C3A6B6673C15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F5AF43028A9A378450A886B9EFF54399AD890888785FA1484AF21725561FB5050F1007675B388F8B83F4C92260621A83534C3A6B6673C15DI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F5AF43028A9A378450A886B9EFF54399AD890888785FA1484AF21725561FB5050F1007675B388F8B83F4C92260621A83534C3A6B6673C15D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cp:lastPrinted>2019-12-30T07:02:00Z</cp:lastPrinted>
  <dcterms:created xsi:type="dcterms:W3CDTF">2020-01-10T06:34:00Z</dcterms:created>
  <dcterms:modified xsi:type="dcterms:W3CDTF">2020-01-10T06:34:00Z</dcterms:modified>
</cp:coreProperties>
</file>